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314" w:rsidRDefault="00767314" w:rsidP="00767314">
      <w:pPr>
        <w:spacing w:after="0" w:line="240" w:lineRule="auto"/>
      </w:pPr>
      <w:bookmarkStart w:id="0" w:name="_GoBack"/>
      <w:bookmarkEnd w:id="0"/>
      <w:r>
        <w:t>Dr. Timothy A Turvey is</w:t>
      </w:r>
      <w:r w:rsidR="00B135D0">
        <w:t xml:space="preserve"> a</w:t>
      </w:r>
      <w:r>
        <w:t xml:space="preserve"> Professor</w:t>
      </w:r>
      <w:r w:rsidR="00EC2FE4">
        <w:t xml:space="preserve"> (tenured)</w:t>
      </w:r>
      <w:r w:rsidR="00B135D0">
        <w:t xml:space="preserve"> </w:t>
      </w:r>
      <w:r>
        <w:t>of Oral and Maxillofacial Surgery at the University of North Carolina, Chapel Hill, North Carolina, U</w:t>
      </w:r>
      <w:r w:rsidR="00F6063D">
        <w:t xml:space="preserve">.S.A.  He received a Bachelor of Science degree </w:t>
      </w:r>
      <w:r>
        <w:t>from Villanova University and a DDS degree from Columbia University School of Dental Medicine.  He completed residency in Oral and Maxillofacial Surgery at the University of Texas Southwestern Health Science Center at Dallas (Parkland Memorial Hospital and</w:t>
      </w:r>
      <w:r w:rsidR="00B135D0">
        <w:t xml:space="preserve"> affiliates).  He was chairman of the Department of Oral and Maxillofacial Surgery at the University o</w:t>
      </w:r>
      <w:r w:rsidR="00EC2FE4">
        <w:t>f North Carolina from 1994-2018 and chairman of the Department of Oral and Maxillofacial Surgery at the University of North Carolina Hospitals from 2014-2018.</w:t>
      </w:r>
    </w:p>
    <w:p w:rsidR="00767314" w:rsidRDefault="00767314" w:rsidP="00767314">
      <w:pPr>
        <w:spacing w:after="0" w:line="240" w:lineRule="auto"/>
      </w:pPr>
    </w:p>
    <w:p w:rsidR="00767314" w:rsidRDefault="00FB1C7A" w:rsidP="00767314">
      <w:pPr>
        <w:spacing w:after="0" w:line="240" w:lineRule="auto"/>
      </w:pPr>
      <w:r>
        <w:t>Dr. Turvey</w:t>
      </w:r>
      <w:r w:rsidR="00767314">
        <w:t xml:space="preserve"> is American Board certified in Oral and Maxillofacial Surgery, is a fellow of the American Academy of Cosmetic Surgery</w:t>
      </w:r>
      <w:r>
        <w:t xml:space="preserve">, </w:t>
      </w:r>
      <w:r w:rsidR="00F6063D">
        <w:t>and is</w:t>
      </w:r>
      <w:r w:rsidR="00767314">
        <w:t xml:space="preserve"> a founding member of the American Academy of Craniomaxillofacial Surgery</w:t>
      </w:r>
      <w:r>
        <w:t xml:space="preserve"> and an associate member of the European Association of Craniomaxillofacial Surgeons</w:t>
      </w:r>
      <w:r w:rsidR="00EC2FE4">
        <w:t xml:space="preserve">, and </w:t>
      </w:r>
      <w:r w:rsidR="00F6063D">
        <w:t>is a Fellow of th</w:t>
      </w:r>
      <w:r w:rsidR="00EC2FE4">
        <w:t>e American College of Surgeons, a</w:t>
      </w:r>
      <w:r w:rsidR="00B135D0">
        <w:t xml:space="preserve">s well as the American Association of Oral an Maxillofacial Surgeons, the American College of Oral and Maxillofacial Surgeons and </w:t>
      </w:r>
      <w:r w:rsidR="00EC2FE4">
        <w:t>is a member of</w:t>
      </w:r>
      <w:r w:rsidR="00B135D0">
        <w:t xml:space="preserve"> American Cleft Palate-Craniofacial Association. </w:t>
      </w:r>
    </w:p>
    <w:p w:rsidR="00767314" w:rsidRDefault="00767314" w:rsidP="00767314">
      <w:pPr>
        <w:spacing w:after="0" w:line="240" w:lineRule="auto"/>
      </w:pPr>
    </w:p>
    <w:p w:rsidR="00767314" w:rsidRDefault="00767314" w:rsidP="00767314">
      <w:pPr>
        <w:spacing w:after="0" w:line="240" w:lineRule="auto"/>
      </w:pPr>
      <w:r>
        <w:t xml:space="preserve">Dr. Turvey is a frequent contributor to the literature and has presented at numerous national and international conferences in more than 35 countries </w:t>
      </w:r>
      <w:r w:rsidR="00FB1C7A">
        <w:t>o</w:t>
      </w:r>
      <w:r>
        <w:t xml:space="preserve">n 6 continents.  He is also the author of several </w:t>
      </w:r>
      <w:r w:rsidRPr="00767314">
        <w:t xml:space="preserve">text books including </w:t>
      </w:r>
      <w:r w:rsidRPr="00767314">
        <w:rPr>
          <w:u w:val="single"/>
        </w:rPr>
        <w:t xml:space="preserve">Facial Clefts and </w:t>
      </w:r>
      <w:r w:rsidR="00F6063D">
        <w:rPr>
          <w:u w:val="single"/>
        </w:rPr>
        <w:t>Cranios</w:t>
      </w:r>
      <w:r w:rsidRPr="00767314">
        <w:rPr>
          <w:u w:val="single"/>
        </w:rPr>
        <w:t xml:space="preserve">ynostosis </w:t>
      </w:r>
      <w:r w:rsidRPr="00767314">
        <w:t>as well as the</w:t>
      </w:r>
      <w:r>
        <w:t xml:space="preserve"> </w:t>
      </w:r>
      <w:r w:rsidRPr="00767314">
        <w:rPr>
          <w:u w:val="single"/>
        </w:rPr>
        <w:t>2</w:t>
      </w:r>
      <w:r w:rsidRPr="00767314">
        <w:rPr>
          <w:u w:val="single"/>
          <w:vertAlign w:val="superscript"/>
        </w:rPr>
        <w:t>nd</w:t>
      </w:r>
      <w:r w:rsidRPr="00767314">
        <w:rPr>
          <w:u w:val="single"/>
        </w:rPr>
        <w:t xml:space="preserve"> Edition of Oral and Maxillofacial Surgery</w:t>
      </w:r>
      <w:r>
        <w:t xml:space="preserve"> by Fonseca, Marciani and Turvey.  Dr. Turvey has been the surgeon investiga</w:t>
      </w:r>
      <w:r>
        <w:lastRenderedPageBreak/>
        <w:t xml:space="preserve">tor on a federally funded grant for than 35 years, studying long term stability of orthognathic surgery and has published more than 100 peer reviewed </w:t>
      </w:r>
      <w:r w:rsidR="00FB1C7A">
        <w:t>articles</w:t>
      </w:r>
      <w:r w:rsidR="00EC2FE4">
        <w:t xml:space="preserve"> on these topics and has contributed to more than 42 text books. </w:t>
      </w:r>
    </w:p>
    <w:p w:rsidR="00FB1C7A" w:rsidRDefault="00FB1C7A" w:rsidP="00767314">
      <w:pPr>
        <w:spacing w:after="0" w:line="240" w:lineRule="auto"/>
      </w:pPr>
    </w:p>
    <w:p w:rsidR="00FB1C7A" w:rsidRDefault="00FB1C7A" w:rsidP="00767314">
      <w:pPr>
        <w:spacing w:after="0" w:line="240" w:lineRule="auto"/>
      </w:pPr>
      <w:r>
        <w:t>Dr. Turvey is the recipient of multiple honors and awards including the AAOMS Donald Osbon Educators Award, the William Gies Award for outstanding contributions to Oral and Maxillofacial Surgery</w:t>
      </w:r>
      <w:r w:rsidR="00F6063D">
        <w:t xml:space="preserve">, </w:t>
      </w:r>
      <w:r>
        <w:t>the Southeastern Society of Oral and Maxillofacial Surgeons Outstanding Educators Award</w:t>
      </w:r>
      <w:r w:rsidR="00F6063D">
        <w:t>, the Research Award from the AAOMS Foundation and the John Brauer Award for Distinguished Service from the UNC School of Dentistry.</w:t>
      </w:r>
      <w:r w:rsidR="00EC2FE4">
        <w:t xml:space="preserve">  He</w:t>
      </w:r>
      <w:r w:rsidR="00B135D0">
        <w:t xml:space="preserve"> also received the Harry Archer award from the American College of Oral and Maxillofacial Surgeons. </w:t>
      </w:r>
    </w:p>
    <w:p w:rsidR="00B135D0" w:rsidRDefault="00B135D0" w:rsidP="00767314">
      <w:pPr>
        <w:spacing w:after="0" w:line="240" w:lineRule="auto"/>
      </w:pPr>
    </w:p>
    <w:p w:rsidR="00B135D0" w:rsidRDefault="00B135D0" w:rsidP="00767314">
      <w:pPr>
        <w:spacing w:after="0" w:line="240" w:lineRule="auto"/>
      </w:pPr>
      <w:r>
        <w:t>An innovator of orthognathic</w:t>
      </w:r>
      <w:r w:rsidR="00EC2FE4">
        <w:t>, cleft</w:t>
      </w:r>
      <w:r>
        <w:t xml:space="preserve"> and craniofacial surgical techniques. Dr. Turvey</w:t>
      </w:r>
      <w:r w:rsidR="00EC2FE4">
        <w:t xml:space="preserve"> is</w:t>
      </w:r>
      <w:r>
        <w:t xml:space="preserve"> believed to be the first American Oral and Maxillofacial Surgeon to conduct transcranial facial surgery. </w:t>
      </w:r>
    </w:p>
    <w:p w:rsidR="00767314" w:rsidRDefault="00767314" w:rsidP="00767314">
      <w:pPr>
        <w:spacing w:after="0" w:line="240" w:lineRule="auto"/>
      </w:pPr>
    </w:p>
    <w:p w:rsidR="00767314" w:rsidRDefault="00767314" w:rsidP="00767314">
      <w:pPr>
        <w:spacing w:after="0" w:line="240" w:lineRule="auto"/>
      </w:pPr>
    </w:p>
    <w:sectPr w:rsidR="00767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314"/>
    <w:rsid w:val="00125BB5"/>
    <w:rsid w:val="001F1107"/>
    <w:rsid w:val="00767314"/>
    <w:rsid w:val="00B135D0"/>
    <w:rsid w:val="00E17E65"/>
    <w:rsid w:val="00EC2FE4"/>
    <w:rsid w:val="00F6063D"/>
    <w:rsid w:val="00FB1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48538-F827-4C0B-9251-FAD1C6C2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Bright, Corlecia Tiaquilla</cp:lastModifiedBy>
  <cp:revision>2</cp:revision>
  <cp:lastPrinted>2015-03-10T15:52:00Z</cp:lastPrinted>
  <dcterms:created xsi:type="dcterms:W3CDTF">2019-08-01T19:11:00Z</dcterms:created>
  <dcterms:modified xsi:type="dcterms:W3CDTF">2019-08-01T19:11:00Z</dcterms:modified>
</cp:coreProperties>
</file>